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337A51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от 20.07.2022г.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136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77"/>
        <w:gridCol w:w="6096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Перечень целевых 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>Количество благоустроенных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5B0E4D">
              <w:rPr>
                <w:rFonts w:ascii="Times New Roman" w:hAnsi="Times New Roman" w:cs="Times New Roman"/>
                <w:sz w:val="28"/>
                <w:szCs w:val="28"/>
              </w:rPr>
              <w:t>1 857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E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E4D">
              <w:rPr>
                <w:rFonts w:ascii="Times New Roman" w:hAnsi="Times New Roman" w:cs="Times New Roman"/>
                <w:sz w:val="28"/>
                <w:szCs w:val="28"/>
              </w:rPr>
              <w:t>– 1 557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E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3.1.2.Стратегия социально –экономического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2"/>
        <w:gridCol w:w="1445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lastRenderedPageBreak/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>за звание лучщего ТОСа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тыс.рублей.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 xml:space="preserve">по очистке территорий от мусора, закладка клумб, зеленых насаждений, иные мероприятия 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>Цели, задачи, сроки и этапы реализации  Программы</w:t>
      </w:r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порядке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lastRenderedPageBreak/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65"/>
      </w:tblGrid>
      <w:tr w:rsidR="00CA18A3" w:rsidRPr="0021702C" w:rsidTr="005B0E4D">
        <w:trPr>
          <w:trHeight w:val="3693"/>
        </w:trPr>
        <w:tc>
          <w:tcPr>
            <w:tcW w:w="10065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995"/>
      </w:tblGrid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п/п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5B0E4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5B0E4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5B0E4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</w:tbl>
    <w:tbl>
      <w:tblPr>
        <w:tblOverlap w:val="never"/>
        <w:tblW w:w="97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9"/>
        <w:gridCol w:w="6237"/>
        <w:gridCol w:w="1276"/>
        <w:gridCol w:w="1873"/>
      </w:tblGrid>
      <w:tr w:rsidR="0020636A" w:rsidTr="005B0E4D">
        <w:trPr>
          <w:trHeight w:hRule="exact" w:val="85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20636A" w:rsidTr="005B0E4D">
        <w:trPr>
          <w:trHeight w:hRule="exact" w:val="924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  <w:tr w:rsidR="0020636A" w:rsidTr="005B0E4D">
        <w:trPr>
          <w:trHeight w:hRule="exact" w:val="9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24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rPr>
                <w:rStyle w:val="11pt"/>
                <w:sz w:val="24"/>
                <w:szCs w:val="24"/>
              </w:rPr>
            </w:pP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lastRenderedPageBreak/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5B0E4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заместителя</w:t>
      </w:r>
      <w:r w:rsidR="00B20AAC" w:rsidRPr="00B20AAC">
        <w:rPr>
          <w:rFonts w:ascii="Times New Roman" w:hAnsi="Times New Roman"/>
          <w:sz w:val="28"/>
          <w:szCs w:val="28"/>
        </w:rPr>
        <w:t xml:space="preserve">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 w:rsidRPr="00433CC4">
        <w:rPr>
          <w:rFonts w:ascii="Times New Roman" w:hAnsi="Times New Roman"/>
          <w:sz w:val="28"/>
          <w:szCs w:val="28"/>
        </w:rPr>
        <w:t xml:space="preserve">     </w:t>
      </w:r>
      <w:r w:rsidRPr="00B20AAC">
        <w:rPr>
          <w:rFonts w:ascii="Times New Roman" w:hAnsi="Times New Roman"/>
          <w:sz w:val="28"/>
          <w:szCs w:val="28"/>
        </w:rPr>
        <w:t xml:space="preserve">      </w:t>
      </w:r>
      <w:r w:rsidR="005B0E4D">
        <w:rPr>
          <w:rFonts w:ascii="Times New Roman" w:hAnsi="Times New Roman"/>
          <w:sz w:val="28"/>
          <w:szCs w:val="28"/>
        </w:rPr>
        <w:t xml:space="preserve"> О.П.Мацакова</w:t>
      </w:r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217B0B">
      <w:headerReference w:type="default" r:id="rId8"/>
      <w:headerReference w:type="first" r:id="rId9"/>
      <w:pgSz w:w="11906" w:h="16838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AC" w:rsidRDefault="00F64AAC" w:rsidP="00C866D4">
      <w:pPr>
        <w:spacing w:after="0" w:line="240" w:lineRule="auto"/>
      </w:pPr>
      <w:r>
        <w:separator/>
      </w:r>
    </w:p>
  </w:endnote>
  <w:endnote w:type="continuationSeparator" w:id="0">
    <w:p w:rsidR="00F64AAC" w:rsidRDefault="00F64AAC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AC" w:rsidRDefault="00F64AAC" w:rsidP="00C866D4">
      <w:pPr>
        <w:spacing w:after="0" w:line="240" w:lineRule="auto"/>
      </w:pPr>
      <w:r>
        <w:separator/>
      </w:r>
    </w:p>
  </w:footnote>
  <w:footnote w:type="continuationSeparator" w:id="0">
    <w:p w:rsidR="00F64AAC" w:rsidRDefault="00F64AAC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–ех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AD6260">
    <w:pPr>
      <w:rPr>
        <w:sz w:val="2"/>
        <w:szCs w:val="2"/>
      </w:rPr>
    </w:pPr>
    <w:r w:rsidRPr="00AD626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AD6260">
    <w:pPr>
      <w:rPr>
        <w:sz w:val="2"/>
        <w:szCs w:val="2"/>
      </w:rPr>
    </w:pPr>
    <w:r w:rsidRPr="00AD626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AD6260">
                <w:pPr>
                  <w:spacing w:line="240" w:lineRule="auto"/>
                </w:pPr>
                <w:r w:rsidRPr="00AD6260">
                  <w:fldChar w:fldCharType="begin"/>
                </w:r>
                <w:r w:rsidR="00CA18A3">
                  <w:instrText xml:space="preserve"> PAGE \* MERGEFORMAT </w:instrText>
                </w:r>
                <w:r w:rsidRPr="00AD6260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73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270C"/>
    <w:rsid w:val="00564715"/>
    <w:rsid w:val="005647D0"/>
    <w:rsid w:val="005660BC"/>
    <w:rsid w:val="00566C93"/>
    <w:rsid w:val="00567817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53128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E38F-E6EB-42E9-9D9B-7F07C300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10845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74</cp:revision>
  <cp:lastPrinted>2022-07-22T06:30:00Z</cp:lastPrinted>
  <dcterms:created xsi:type="dcterms:W3CDTF">2017-08-15T14:09:00Z</dcterms:created>
  <dcterms:modified xsi:type="dcterms:W3CDTF">2022-07-25T06:06:00Z</dcterms:modified>
</cp:coreProperties>
</file>